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4A376" w14:textId="77777777" w:rsidR="000E5451" w:rsidRDefault="00C051E6" w:rsidP="00E90842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051E6">
        <w:rPr>
          <w:rFonts w:ascii="Arial" w:hAnsi="Arial" w:cs="Arial"/>
          <w:sz w:val="22"/>
          <w:szCs w:val="22"/>
        </w:rPr>
        <w:t xml:space="preserve">Section 48 of the </w:t>
      </w:r>
      <w:r w:rsidRPr="00C051E6">
        <w:rPr>
          <w:rFonts w:ascii="Arial" w:hAnsi="Arial" w:cs="Arial"/>
          <w:i/>
          <w:sz w:val="22"/>
          <w:szCs w:val="22"/>
        </w:rPr>
        <w:t>Legal Aid Queensland Act 1997</w:t>
      </w:r>
      <w:r w:rsidRPr="00C051E6">
        <w:rPr>
          <w:rFonts w:ascii="Arial" w:hAnsi="Arial" w:cs="Arial"/>
          <w:sz w:val="22"/>
          <w:szCs w:val="22"/>
        </w:rPr>
        <w:t xml:space="preserve"> (the Act) establishes the </w:t>
      </w:r>
      <w:r>
        <w:rPr>
          <w:rFonts w:ascii="Arial" w:hAnsi="Arial" w:cs="Arial"/>
          <w:sz w:val="22"/>
          <w:szCs w:val="22"/>
        </w:rPr>
        <w:t>Legal Aid Board (the Boar</w:t>
      </w:r>
      <w:r w:rsidR="004A2BC8">
        <w:rPr>
          <w:rFonts w:ascii="Arial" w:hAnsi="Arial" w:cs="Arial"/>
          <w:sz w:val="22"/>
          <w:szCs w:val="22"/>
        </w:rPr>
        <w:t xml:space="preserve">d). </w:t>
      </w:r>
    </w:p>
    <w:p w14:paraId="295FCF5E" w14:textId="77777777" w:rsidR="00B03F73" w:rsidRPr="008450A2" w:rsidRDefault="00C051E6" w:rsidP="00E90842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051E6">
        <w:rPr>
          <w:rFonts w:ascii="Arial" w:hAnsi="Arial" w:cs="Arial"/>
          <w:sz w:val="22"/>
          <w:szCs w:val="22"/>
        </w:rPr>
        <w:t>Under section 49 of the Act, the Board consists of five persons (</w:t>
      </w:r>
      <w:r w:rsidR="004A2BC8">
        <w:rPr>
          <w:rFonts w:ascii="Arial" w:hAnsi="Arial" w:cs="Arial"/>
          <w:sz w:val="22"/>
          <w:szCs w:val="22"/>
        </w:rPr>
        <w:t xml:space="preserve">including </w:t>
      </w:r>
      <w:r w:rsidRPr="00C051E6">
        <w:rPr>
          <w:rFonts w:ascii="Arial" w:hAnsi="Arial" w:cs="Arial"/>
          <w:sz w:val="22"/>
          <w:szCs w:val="22"/>
        </w:rPr>
        <w:t>one as the Board Chairperson) appoi</w:t>
      </w:r>
      <w:r w:rsidR="00F42592">
        <w:rPr>
          <w:rFonts w:ascii="Arial" w:hAnsi="Arial" w:cs="Arial"/>
          <w:sz w:val="22"/>
          <w:szCs w:val="22"/>
        </w:rPr>
        <w:t>nted by the Governor in Council</w:t>
      </w:r>
      <w:r w:rsidR="000C41F1">
        <w:rPr>
          <w:rFonts w:ascii="Arial" w:hAnsi="Arial" w:cs="Arial"/>
          <w:sz w:val="22"/>
          <w:szCs w:val="22"/>
        </w:rPr>
        <w:t>.</w:t>
      </w:r>
    </w:p>
    <w:p w14:paraId="5BA31965" w14:textId="77777777" w:rsidR="008450A2" w:rsidRPr="008450A2" w:rsidRDefault="008450A2" w:rsidP="00E90842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450A2">
        <w:rPr>
          <w:rFonts w:ascii="Arial" w:hAnsi="Arial" w:cs="Arial"/>
          <w:sz w:val="22"/>
          <w:szCs w:val="22"/>
        </w:rPr>
        <w:t xml:space="preserve">Section 51(1) of the Act provides that a </w:t>
      </w:r>
      <w:r w:rsidRPr="008450A2">
        <w:rPr>
          <w:rFonts w:ascii="Arial" w:hAnsi="Arial" w:cs="Arial"/>
          <w:color w:val="auto"/>
          <w:sz w:val="22"/>
          <w:szCs w:val="22"/>
        </w:rPr>
        <w:t>member of the Board must be appointed for a term of not longer than three years decided by the Governor in Council</w:t>
      </w:r>
      <w:r w:rsidR="000C41F1">
        <w:rPr>
          <w:rFonts w:ascii="Arial" w:hAnsi="Arial" w:cs="Arial"/>
          <w:color w:val="auto"/>
          <w:sz w:val="22"/>
          <w:szCs w:val="22"/>
        </w:rPr>
        <w:t>.</w:t>
      </w:r>
    </w:p>
    <w:p w14:paraId="1B122623" w14:textId="77777777" w:rsidR="000E5451" w:rsidRPr="00C051E6" w:rsidRDefault="000E5451" w:rsidP="00E90842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830CFD">
        <w:rPr>
          <w:rFonts w:ascii="Arial" w:hAnsi="Arial" w:cs="Arial"/>
          <w:sz w:val="22"/>
          <w:szCs w:val="22"/>
        </w:rPr>
        <w:t>Section 52 of the Act provides that</w:t>
      </w:r>
      <w:r w:rsidRPr="00367318">
        <w:rPr>
          <w:rFonts w:ascii="Arial" w:hAnsi="Arial" w:cs="Arial"/>
          <w:sz w:val="22"/>
          <w:szCs w:val="22"/>
        </w:rPr>
        <w:t xml:space="preserve"> </w:t>
      </w:r>
      <w:r w:rsidRPr="001D5FB6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function of the Board is</w:t>
      </w:r>
      <w:r w:rsidRPr="00C051E6">
        <w:rPr>
          <w:rFonts w:ascii="Arial" w:hAnsi="Arial" w:cs="Arial"/>
          <w:sz w:val="22"/>
          <w:szCs w:val="22"/>
        </w:rPr>
        <w:t xml:space="preserve"> to responsibly manage Legal Aid Queensland (LAQ) and ensure that LAQ achieves its objects under this Act. </w:t>
      </w:r>
    </w:p>
    <w:p w14:paraId="224DDC84" w14:textId="73DCE311" w:rsidR="00564AD7" w:rsidRPr="00967F59" w:rsidRDefault="00094025" w:rsidP="00E90842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A0742">
        <w:rPr>
          <w:rFonts w:ascii="Arial" w:hAnsi="Arial" w:cs="Arial"/>
          <w:sz w:val="22"/>
          <w:szCs w:val="22"/>
          <w:u w:val="single"/>
        </w:rPr>
        <w:t xml:space="preserve">Cabinet </w:t>
      </w:r>
      <w:r w:rsidR="00AE0178" w:rsidRPr="009A0742">
        <w:rPr>
          <w:rFonts w:ascii="Arial" w:hAnsi="Arial" w:cs="Arial"/>
          <w:sz w:val="22"/>
          <w:szCs w:val="22"/>
          <w:u w:val="single"/>
        </w:rPr>
        <w:t>endorsed</w:t>
      </w:r>
      <w:r w:rsidR="00AE0178" w:rsidRPr="00C051E6">
        <w:rPr>
          <w:rFonts w:ascii="Arial" w:hAnsi="Arial" w:cs="Arial"/>
          <w:sz w:val="22"/>
          <w:szCs w:val="22"/>
        </w:rPr>
        <w:t xml:space="preserve"> that</w:t>
      </w:r>
      <w:r w:rsidR="00C44CC5">
        <w:rPr>
          <w:rFonts w:ascii="Arial" w:hAnsi="Arial" w:cs="Arial"/>
          <w:sz w:val="22"/>
          <w:szCs w:val="22"/>
        </w:rPr>
        <w:t xml:space="preserve"> </w:t>
      </w:r>
      <w:r w:rsidR="00154428">
        <w:rPr>
          <w:rFonts w:ascii="Arial" w:hAnsi="Arial" w:cs="Arial"/>
          <w:sz w:val="22"/>
          <w:szCs w:val="22"/>
        </w:rPr>
        <w:t>Ms Lucia Taylor</w:t>
      </w:r>
      <w:r w:rsidR="009A0742" w:rsidRPr="00C44CC5">
        <w:rPr>
          <w:rFonts w:ascii="Arial" w:hAnsi="Arial" w:cs="Arial"/>
          <w:sz w:val="22"/>
          <w:szCs w:val="22"/>
        </w:rPr>
        <w:t xml:space="preserve"> </w:t>
      </w:r>
      <w:r w:rsidR="00564AD7" w:rsidRPr="00C44CC5">
        <w:rPr>
          <w:rFonts w:ascii="Arial" w:hAnsi="Arial" w:cs="Arial"/>
          <w:sz w:val="22"/>
          <w:szCs w:val="22"/>
        </w:rPr>
        <w:t xml:space="preserve">be recommended to the Governor in Council for appointment as </w:t>
      </w:r>
      <w:r w:rsidR="006D1795">
        <w:rPr>
          <w:rFonts w:ascii="Arial" w:hAnsi="Arial" w:cs="Arial"/>
          <w:sz w:val="22"/>
          <w:szCs w:val="22"/>
        </w:rPr>
        <w:t xml:space="preserve">a </w:t>
      </w:r>
      <w:r w:rsidR="000C41F1">
        <w:rPr>
          <w:rFonts w:ascii="Arial" w:hAnsi="Arial" w:cs="Arial"/>
          <w:sz w:val="22"/>
          <w:szCs w:val="22"/>
        </w:rPr>
        <w:t>M</w:t>
      </w:r>
      <w:r w:rsidR="00564AD7" w:rsidRPr="00C44CC5">
        <w:rPr>
          <w:rFonts w:ascii="Arial" w:hAnsi="Arial" w:cs="Arial"/>
          <w:sz w:val="22"/>
          <w:szCs w:val="22"/>
        </w:rPr>
        <w:t>ember</w:t>
      </w:r>
      <w:r w:rsidR="00564AD7" w:rsidRPr="00FB141F">
        <w:rPr>
          <w:rFonts w:ascii="Arial" w:hAnsi="Arial" w:cs="Arial"/>
          <w:sz w:val="22"/>
          <w:szCs w:val="22"/>
        </w:rPr>
        <w:t xml:space="preserve"> </w:t>
      </w:r>
      <w:r w:rsidR="00AB2994">
        <w:rPr>
          <w:rFonts w:ascii="Arial" w:hAnsi="Arial" w:cs="Arial"/>
          <w:sz w:val="22"/>
          <w:szCs w:val="22"/>
        </w:rPr>
        <w:t>of</w:t>
      </w:r>
      <w:r w:rsidR="00AB2994" w:rsidRPr="00FB141F">
        <w:rPr>
          <w:rFonts w:ascii="Arial" w:hAnsi="Arial" w:cs="Arial"/>
          <w:sz w:val="22"/>
          <w:szCs w:val="22"/>
        </w:rPr>
        <w:t xml:space="preserve"> </w:t>
      </w:r>
      <w:r w:rsidR="00564AD7" w:rsidRPr="00FB141F">
        <w:rPr>
          <w:rFonts w:ascii="Arial" w:hAnsi="Arial" w:cs="Arial"/>
          <w:sz w:val="22"/>
          <w:szCs w:val="22"/>
        </w:rPr>
        <w:t xml:space="preserve">the </w:t>
      </w:r>
      <w:r w:rsidR="00A4040B">
        <w:rPr>
          <w:rFonts w:ascii="Arial" w:hAnsi="Arial" w:cs="Arial"/>
          <w:sz w:val="22"/>
          <w:szCs w:val="22"/>
        </w:rPr>
        <w:t xml:space="preserve">Legal Aid </w:t>
      </w:r>
      <w:r w:rsidR="00B03F73">
        <w:rPr>
          <w:rFonts w:ascii="Arial" w:hAnsi="Arial" w:cs="Arial"/>
          <w:sz w:val="22"/>
          <w:szCs w:val="22"/>
        </w:rPr>
        <w:t>Board</w:t>
      </w:r>
      <w:r w:rsidR="00564AD7" w:rsidRPr="00FB141F">
        <w:rPr>
          <w:rFonts w:ascii="Arial" w:hAnsi="Arial" w:cs="Arial"/>
          <w:sz w:val="22"/>
          <w:szCs w:val="22"/>
        </w:rPr>
        <w:t xml:space="preserve"> for a term of three years commencing </w:t>
      </w:r>
      <w:r w:rsidR="008F3FCC" w:rsidRPr="008F3FCC">
        <w:rPr>
          <w:rFonts w:ascii="Arial" w:hAnsi="Arial" w:cs="Arial"/>
          <w:sz w:val="22"/>
          <w:szCs w:val="22"/>
        </w:rPr>
        <w:t>from the day following Governor in Council approval</w:t>
      </w:r>
      <w:r w:rsidR="00967F59">
        <w:rPr>
          <w:rFonts w:ascii="Arial" w:hAnsi="Arial" w:cs="Arial"/>
          <w:sz w:val="22"/>
          <w:szCs w:val="22"/>
        </w:rPr>
        <w:t>.</w:t>
      </w:r>
    </w:p>
    <w:p w14:paraId="20117897" w14:textId="77777777" w:rsidR="00F3503D" w:rsidRPr="00FB3ACE" w:rsidRDefault="00967F59" w:rsidP="00FB3ACE">
      <w:pPr>
        <w:numPr>
          <w:ilvl w:val="0"/>
          <w:numId w:val="1"/>
        </w:numPr>
        <w:spacing w:before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67F59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594BFB04" w14:textId="77777777" w:rsidR="00E61503" w:rsidRPr="006E1F3D" w:rsidRDefault="00967F59" w:rsidP="00FB3ACE">
      <w:pPr>
        <w:numPr>
          <w:ilvl w:val="0"/>
          <w:numId w:val="16"/>
        </w:numPr>
        <w:spacing w:before="120"/>
        <w:ind w:left="714" w:hanging="357"/>
        <w:jc w:val="both"/>
        <w:rPr>
          <w:rFonts w:ascii="Arial" w:hAnsi="Arial"/>
          <w:bCs/>
          <w:spacing w:val="-3"/>
          <w:sz w:val="22"/>
          <w:szCs w:val="22"/>
        </w:rPr>
      </w:pPr>
      <w:r w:rsidRPr="006E1F3D">
        <w:rPr>
          <w:rFonts w:ascii="Arial" w:hAnsi="Arial"/>
          <w:bCs/>
          <w:spacing w:val="-3"/>
          <w:sz w:val="22"/>
          <w:szCs w:val="22"/>
        </w:rPr>
        <w:t>Nil.</w:t>
      </w:r>
    </w:p>
    <w:sectPr w:rsidR="00E61503" w:rsidRPr="006E1F3D" w:rsidSect="00A4040B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56598" w14:textId="77777777" w:rsidR="00EF7816" w:rsidRDefault="00EF7816" w:rsidP="00D6589B">
      <w:r>
        <w:separator/>
      </w:r>
    </w:p>
  </w:endnote>
  <w:endnote w:type="continuationSeparator" w:id="0">
    <w:p w14:paraId="319C59C7" w14:textId="77777777" w:rsidR="00EF7816" w:rsidRDefault="00EF781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5965B" w14:textId="77777777" w:rsidR="00EF7816" w:rsidRDefault="00EF7816" w:rsidP="00D6589B">
      <w:r>
        <w:separator/>
      </w:r>
    </w:p>
  </w:footnote>
  <w:footnote w:type="continuationSeparator" w:id="0">
    <w:p w14:paraId="7464E33E" w14:textId="77777777" w:rsidR="00EF7816" w:rsidRDefault="00EF781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7A4FF" w14:textId="77777777" w:rsidR="00A4040B" w:rsidRPr="00937A4A" w:rsidRDefault="00A4040B" w:rsidP="00A4040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481AD2B" w14:textId="77777777" w:rsidR="00A4040B" w:rsidRPr="00937A4A" w:rsidRDefault="00A4040B" w:rsidP="00A4040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DDD1F11" w14:textId="1A87375E" w:rsidR="00A4040B" w:rsidRPr="00937A4A" w:rsidRDefault="00A4040B" w:rsidP="00A4040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August 2018</w:t>
    </w:r>
  </w:p>
  <w:p w14:paraId="66FD9DD9" w14:textId="60C8D30E" w:rsidR="00A4040B" w:rsidRDefault="00A4040B" w:rsidP="00A4040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one Member to the Legal Aid Board</w:t>
    </w:r>
  </w:p>
  <w:p w14:paraId="2A9D8365" w14:textId="0508A184" w:rsidR="00A4040B" w:rsidRDefault="00A4040B" w:rsidP="00A4040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Leader of the House</w:t>
    </w:r>
  </w:p>
  <w:p w14:paraId="77C6934D" w14:textId="77777777" w:rsidR="00A4040B" w:rsidRDefault="00A4040B" w:rsidP="00A4040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2528BF"/>
    <w:multiLevelType w:val="multilevel"/>
    <w:tmpl w:val="5D54C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8145E5"/>
    <w:multiLevelType w:val="hybridMultilevel"/>
    <w:tmpl w:val="6C42ADD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F72E34"/>
    <w:multiLevelType w:val="multilevel"/>
    <w:tmpl w:val="AD2C0D7E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8C0FEA"/>
    <w:multiLevelType w:val="hybridMultilevel"/>
    <w:tmpl w:val="B92692DC"/>
    <w:lvl w:ilvl="0" w:tplc="D4569482">
      <w:start w:val="1"/>
      <w:numFmt w:val="lowerLetter"/>
      <w:lvlText w:val="(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C82628A"/>
    <w:multiLevelType w:val="hybridMultilevel"/>
    <w:tmpl w:val="34ECD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94F4D"/>
    <w:multiLevelType w:val="hybridMultilevel"/>
    <w:tmpl w:val="188E88A8"/>
    <w:lvl w:ilvl="0" w:tplc="0C09001B">
      <w:start w:val="1"/>
      <w:numFmt w:val="lowerRoman"/>
      <w:lvlText w:val="%1."/>
      <w:lvlJc w:val="righ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44A5124"/>
    <w:multiLevelType w:val="hybridMultilevel"/>
    <w:tmpl w:val="0BB0B7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5565588C"/>
    <w:multiLevelType w:val="hybridMultilevel"/>
    <w:tmpl w:val="9B1E3B4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306C99"/>
    <w:multiLevelType w:val="hybridMultilevel"/>
    <w:tmpl w:val="DBF253D8"/>
    <w:lvl w:ilvl="0" w:tplc="8ABA8674">
      <w:start w:val="1"/>
      <w:numFmt w:val="lowerLetter"/>
      <w:lvlText w:val="%1)"/>
      <w:lvlJc w:val="left"/>
      <w:pPr>
        <w:ind w:left="12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D25185F"/>
    <w:multiLevelType w:val="hybridMultilevel"/>
    <w:tmpl w:val="3208B4D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A0DF9"/>
    <w:multiLevelType w:val="hybridMultilevel"/>
    <w:tmpl w:val="8EB091A4"/>
    <w:lvl w:ilvl="0" w:tplc="0C090001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1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12"/>
  </w:num>
  <w:num w:numId="6">
    <w:abstractNumId w:val="4"/>
  </w:num>
  <w:num w:numId="7">
    <w:abstractNumId w:val="1"/>
  </w:num>
  <w:num w:numId="8">
    <w:abstractNumId w:val="8"/>
  </w:num>
  <w:num w:numId="9">
    <w:abstractNumId w:val="11"/>
  </w:num>
  <w:num w:numId="10">
    <w:abstractNumId w:val="2"/>
  </w:num>
  <w:num w:numId="11">
    <w:abstractNumId w:val="7"/>
  </w:num>
  <w:num w:numId="12">
    <w:abstractNumId w:val="3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  <w:i w:val="0"/>
          <w:color w:val="auto"/>
          <w:spacing w:val="20"/>
          <w:position w:val="0"/>
        </w:rPr>
      </w:lvl>
    </w:lvlOverride>
  </w:num>
  <w:num w:numId="13">
    <w:abstractNumId w:val="3"/>
  </w:num>
  <w:num w:numId="14">
    <w:abstractNumId w:val="6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89B"/>
    <w:rsid w:val="00000218"/>
    <w:rsid w:val="0000598A"/>
    <w:rsid w:val="00011EC3"/>
    <w:rsid w:val="00035DDF"/>
    <w:rsid w:val="00060C6B"/>
    <w:rsid w:val="00080F8F"/>
    <w:rsid w:val="00081682"/>
    <w:rsid w:val="00094025"/>
    <w:rsid w:val="00096F46"/>
    <w:rsid w:val="000C2992"/>
    <w:rsid w:val="000C41F1"/>
    <w:rsid w:val="000E2B2E"/>
    <w:rsid w:val="000E5451"/>
    <w:rsid w:val="000E6FD3"/>
    <w:rsid w:val="000F36EA"/>
    <w:rsid w:val="001051D0"/>
    <w:rsid w:val="00154428"/>
    <w:rsid w:val="001A06C0"/>
    <w:rsid w:val="001D5FB6"/>
    <w:rsid w:val="001E209B"/>
    <w:rsid w:val="001E4A87"/>
    <w:rsid w:val="001E6AAE"/>
    <w:rsid w:val="00243A35"/>
    <w:rsid w:val="00246C60"/>
    <w:rsid w:val="002C150C"/>
    <w:rsid w:val="002E16F7"/>
    <w:rsid w:val="0032085C"/>
    <w:rsid w:val="00354166"/>
    <w:rsid w:val="00367318"/>
    <w:rsid w:val="00370E72"/>
    <w:rsid w:val="00384CF7"/>
    <w:rsid w:val="0039754C"/>
    <w:rsid w:val="003A7C15"/>
    <w:rsid w:val="003C1F54"/>
    <w:rsid w:val="003D14CA"/>
    <w:rsid w:val="00466F3D"/>
    <w:rsid w:val="00481323"/>
    <w:rsid w:val="004A2BC8"/>
    <w:rsid w:val="00501C66"/>
    <w:rsid w:val="00526202"/>
    <w:rsid w:val="005401C3"/>
    <w:rsid w:val="00564AD7"/>
    <w:rsid w:val="00593CE9"/>
    <w:rsid w:val="00627DC7"/>
    <w:rsid w:val="006462CE"/>
    <w:rsid w:val="00663A4B"/>
    <w:rsid w:val="0067761D"/>
    <w:rsid w:val="0069544F"/>
    <w:rsid w:val="006A2E98"/>
    <w:rsid w:val="006D0442"/>
    <w:rsid w:val="006D1795"/>
    <w:rsid w:val="006E1F3D"/>
    <w:rsid w:val="00725197"/>
    <w:rsid w:val="00732E22"/>
    <w:rsid w:val="00746BA8"/>
    <w:rsid w:val="00750059"/>
    <w:rsid w:val="00762359"/>
    <w:rsid w:val="00766FC7"/>
    <w:rsid w:val="0078154E"/>
    <w:rsid w:val="00790445"/>
    <w:rsid w:val="007B5EFB"/>
    <w:rsid w:val="007D5E26"/>
    <w:rsid w:val="00800D73"/>
    <w:rsid w:val="00830CFD"/>
    <w:rsid w:val="00833E7B"/>
    <w:rsid w:val="00837048"/>
    <w:rsid w:val="00840C49"/>
    <w:rsid w:val="008450A2"/>
    <w:rsid w:val="00853A5A"/>
    <w:rsid w:val="0087144A"/>
    <w:rsid w:val="008769F4"/>
    <w:rsid w:val="008B7DE8"/>
    <w:rsid w:val="008C495A"/>
    <w:rsid w:val="008E780B"/>
    <w:rsid w:val="008F3FCC"/>
    <w:rsid w:val="008F44CD"/>
    <w:rsid w:val="0091737C"/>
    <w:rsid w:val="00921936"/>
    <w:rsid w:val="00967F59"/>
    <w:rsid w:val="00994C35"/>
    <w:rsid w:val="00996942"/>
    <w:rsid w:val="009A0742"/>
    <w:rsid w:val="00A203D0"/>
    <w:rsid w:val="00A4040B"/>
    <w:rsid w:val="00A527A5"/>
    <w:rsid w:val="00AB262C"/>
    <w:rsid w:val="00AB2994"/>
    <w:rsid w:val="00AE0178"/>
    <w:rsid w:val="00B03F73"/>
    <w:rsid w:val="00B070AC"/>
    <w:rsid w:val="00B17511"/>
    <w:rsid w:val="00B516A8"/>
    <w:rsid w:val="00B82573"/>
    <w:rsid w:val="00BD6FD1"/>
    <w:rsid w:val="00BE001D"/>
    <w:rsid w:val="00C051E6"/>
    <w:rsid w:val="00C07656"/>
    <w:rsid w:val="00C44CC5"/>
    <w:rsid w:val="00C828D7"/>
    <w:rsid w:val="00C9196E"/>
    <w:rsid w:val="00CA0582"/>
    <w:rsid w:val="00CD058C"/>
    <w:rsid w:val="00CD2BC2"/>
    <w:rsid w:val="00CF0D8A"/>
    <w:rsid w:val="00D26836"/>
    <w:rsid w:val="00D350F8"/>
    <w:rsid w:val="00D433E5"/>
    <w:rsid w:val="00D64DDE"/>
    <w:rsid w:val="00D6589B"/>
    <w:rsid w:val="00D75134"/>
    <w:rsid w:val="00D7573C"/>
    <w:rsid w:val="00DB6488"/>
    <w:rsid w:val="00DE24B7"/>
    <w:rsid w:val="00DF5F74"/>
    <w:rsid w:val="00E10D2B"/>
    <w:rsid w:val="00E43CFA"/>
    <w:rsid w:val="00E61503"/>
    <w:rsid w:val="00E631D5"/>
    <w:rsid w:val="00E87584"/>
    <w:rsid w:val="00E90842"/>
    <w:rsid w:val="00E966A8"/>
    <w:rsid w:val="00EA38A7"/>
    <w:rsid w:val="00EC1159"/>
    <w:rsid w:val="00EC5418"/>
    <w:rsid w:val="00EC6CA9"/>
    <w:rsid w:val="00EF7816"/>
    <w:rsid w:val="00F3503D"/>
    <w:rsid w:val="00F42592"/>
    <w:rsid w:val="00F431CE"/>
    <w:rsid w:val="00F82121"/>
    <w:rsid w:val="00FA75BF"/>
    <w:rsid w:val="00FB141F"/>
    <w:rsid w:val="00FB3ACE"/>
    <w:rsid w:val="00FF3715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9714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customStyle="1" w:styleId="Cabinet2text">
    <w:name w:val="Cabinet 2 text"/>
    <w:basedOn w:val="Normal"/>
    <w:rsid w:val="00FB141F"/>
    <w:pPr>
      <w:numPr>
        <w:ilvl w:val="1"/>
        <w:numId w:val="12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FB141F"/>
    <w:pPr>
      <w:numPr>
        <w:ilvl w:val="2"/>
      </w:numPr>
    </w:pPr>
  </w:style>
  <w:style w:type="paragraph" w:customStyle="1" w:styleId="Cabinet4text">
    <w:name w:val="Cabinet 4 text"/>
    <w:basedOn w:val="Cabinet2text"/>
    <w:rsid w:val="00FB141F"/>
    <w:pPr>
      <w:numPr>
        <w:ilvl w:val="3"/>
      </w:numPr>
    </w:pPr>
  </w:style>
  <w:style w:type="numbering" w:customStyle="1" w:styleId="cabinet">
    <w:name w:val="cabinet"/>
    <w:rsid w:val="00FB141F"/>
    <w:pPr>
      <w:numPr>
        <w:numId w:val="13"/>
      </w:numPr>
    </w:pPr>
  </w:style>
  <w:style w:type="paragraph" w:customStyle="1" w:styleId="StyleJustified">
    <w:name w:val="Style Justified"/>
    <w:basedOn w:val="Normal"/>
    <w:rsid w:val="00FB141F"/>
    <w:pPr>
      <w:numPr>
        <w:numId w:val="12"/>
      </w:numPr>
      <w:spacing w:before="240"/>
      <w:jc w:val="both"/>
    </w:pPr>
    <w:rPr>
      <w:rFonts w:eastAsia="Times New Roman"/>
      <w:color w:val="auto"/>
    </w:rPr>
  </w:style>
  <w:style w:type="paragraph" w:customStyle="1" w:styleId="cabinet5text">
    <w:name w:val="cabinet 5 text"/>
    <w:basedOn w:val="Cabinet2text"/>
    <w:rsid w:val="00FB141F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683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827</CharactersWithSpaces>
  <SharedDoc>false</SharedDoc>
  <HyperlinkBase>https://www.cabinet.qld.gov.au/documents/2018/Aug/ApptLAB/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4</cp:revision>
  <cp:lastPrinted>2018-12-03T02:47:00Z</cp:lastPrinted>
  <dcterms:created xsi:type="dcterms:W3CDTF">2019-05-30T03:29:00Z</dcterms:created>
  <dcterms:modified xsi:type="dcterms:W3CDTF">2019-12-11T09:10:00Z</dcterms:modified>
  <cp:category>Significant_Appointments,Justice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